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1B" w:rsidRPr="007D5E48" w:rsidRDefault="00C4701B" w:rsidP="00C470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фотоконкурса «Как я провел лето»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1.Сроки проведения конкурса и организаторы.</w:t>
      </w:r>
    </w:p>
    <w:p w:rsidR="00E608F0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2D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«1» по «30» сентября  2015 года включительно</w:t>
      </w:r>
      <w:r w:rsidR="002D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состоит из следующих этапов</w:t>
      </w:r>
      <w:r w:rsidR="00E608F0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8F0" w:rsidRPr="004F74BB" w:rsidRDefault="002D1A05" w:rsidP="004F74B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конкурсных фотографий  на электронную почту: </w:t>
      </w:r>
      <w:hyperlink r:id="rId6" w:history="1">
        <w:r w:rsidRPr="004F74BB">
          <w:rPr>
            <w:rStyle w:val="a4"/>
            <w:rFonts w:ascii="Times New Roman" w:hAnsi="Times New Roman" w:cs="Times New Roman"/>
            <w:sz w:val="24"/>
            <w:szCs w:val="24"/>
          </w:rPr>
          <w:t>reklama@k-ur.ru</w:t>
        </w:r>
      </w:hyperlink>
      <w:r w:rsidRPr="004F74BB">
        <w:rPr>
          <w:rFonts w:ascii="Times New Roman" w:hAnsi="Times New Roman" w:cs="Times New Roman"/>
          <w:sz w:val="24"/>
          <w:szCs w:val="24"/>
        </w:rPr>
        <w:t xml:space="preserve"> – с</w:t>
      </w:r>
      <w:r w:rsidR="007D5E48"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«1» по «14» сентября 2015 года включительно</w:t>
      </w: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5E48" w:rsidRPr="004F74BB">
        <w:rPr>
          <w:rFonts w:ascii="Times New Roman" w:hAnsi="Times New Roman" w:cs="Times New Roman"/>
          <w:sz w:val="24"/>
          <w:szCs w:val="24"/>
        </w:rPr>
        <w:t>Участнику необходимо указать в теме письма: для участия в конкурсе «Как я провел лето», ФИО участника (представителя участника, имеющего удостоверение личности (паспорт)).</w:t>
      </w:r>
    </w:p>
    <w:p w:rsidR="002D1A05" w:rsidRPr="004F74BB" w:rsidRDefault="002D1A05" w:rsidP="004F74B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B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фотографий на портале Виртуальный Каменск-Уральский </w:t>
      </w:r>
      <w:r w:rsidRPr="004F74B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4F74BB">
          <w:rPr>
            <w:rStyle w:val="a4"/>
            <w:rFonts w:ascii="Times New Roman" w:hAnsi="Times New Roman" w:cs="Times New Roman"/>
            <w:sz w:val="24"/>
            <w:szCs w:val="24"/>
          </w:rPr>
          <w:t>k-ur.ru</w:t>
        </w:r>
      </w:hyperlink>
      <w:r w:rsidRPr="004F74BB">
        <w:rPr>
          <w:rFonts w:ascii="Times New Roman" w:hAnsi="Times New Roman" w:cs="Times New Roman"/>
          <w:sz w:val="24"/>
          <w:szCs w:val="24"/>
        </w:rPr>
        <w:t xml:space="preserve">) </w:t>
      </w: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F74BB">
        <w:rPr>
          <w:rFonts w:ascii="Times New Roman" w:hAnsi="Times New Roman" w:cs="Times New Roman"/>
          <w:sz w:val="24"/>
          <w:szCs w:val="24"/>
        </w:rPr>
        <w:t xml:space="preserve"> </w:t>
      </w: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«15» сентября 2015 года.</w:t>
      </w:r>
    </w:p>
    <w:p w:rsidR="007D5E48" w:rsidRPr="004F74BB" w:rsidRDefault="002D1A05" w:rsidP="004F74B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Пользовательское голосование за фотографии участников конкурса – с</w:t>
      </w:r>
      <w:r w:rsidR="00C4701B" w:rsidRPr="004F74BB">
        <w:rPr>
          <w:rFonts w:ascii="Times New Roman" w:hAnsi="Times New Roman" w:cs="Times New Roman"/>
          <w:sz w:val="24"/>
          <w:szCs w:val="24"/>
        </w:rPr>
        <w:t xml:space="preserve"> </w:t>
      </w:r>
      <w:r w:rsidR="00C4701B"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«15» по «30</w:t>
      </w:r>
      <w:r w:rsidR="00A339F1"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701B"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7D5E48"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включительно</w:t>
      </w: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39F1"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A05" w:rsidRPr="004F74BB" w:rsidRDefault="002D1A05" w:rsidP="004F74B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итогов конкурса на портале </w:t>
      </w:r>
      <w:proofErr w:type="gramStart"/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</w:t>
      </w:r>
      <w:proofErr w:type="gramEnd"/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Каменск-</w:t>
      </w:r>
      <w:proofErr w:type="spellStart"/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Уралский</w:t>
      </w:r>
      <w:proofErr w:type="spellEnd"/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4BB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4F74BB">
          <w:rPr>
            <w:rStyle w:val="a4"/>
            <w:rFonts w:ascii="Times New Roman" w:hAnsi="Times New Roman" w:cs="Times New Roman"/>
            <w:sz w:val="24"/>
            <w:szCs w:val="24"/>
          </w:rPr>
          <w:t>k-ur.ru</w:t>
        </w:r>
      </w:hyperlink>
      <w:r w:rsidRPr="004F74BB">
        <w:rPr>
          <w:rFonts w:ascii="Times New Roman" w:hAnsi="Times New Roman" w:cs="Times New Roman"/>
          <w:sz w:val="24"/>
          <w:szCs w:val="24"/>
        </w:rPr>
        <w:t xml:space="preserve">) – </w:t>
      </w: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E48"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октября 2015 года</w:t>
      </w:r>
      <w:r w:rsidRPr="004F7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Организатором конкурса является </w:t>
      </w:r>
      <w:proofErr w:type="spellStart"/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</w:t>
      </w:r>
      <w:proofErr w:type="spellEnd"/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«Планета» (ООО «</w:t>
      </w:r>
      <w:proofErr w:type="spellStart"/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Комтехцентр</w:t>
      </w:r>
      <w:proofErr w:type="spellEnd"/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»: лицензии МИНКОМСВЯЗИ РФ № 80252, 80251, 80250, 56360, № 86061).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Пар</w:t>
      </w:r>
      <w:r w:rsidR="00C75448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тнером конкурса является детский телевизионный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 «</w:t>
      </w:r>
      <w:proofErr w:type="spellStart"/>
      <w:r w:rsidR="00EF51D4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Ginger</w:t>
      </w:r>
      <w:proofErr w:type="spellEnd"/>
      <w:r w:rsidR="00EF51D4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1D4" w:rsidRPr="007D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HD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C75448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телеканал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51D4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Zoo</w:t>
      </w:r>
      <w:proofErr w:type="spellEnd"/>
      <w:r w:rsidR="00EF51D4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51D4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Tv</w:t>
      </w:r>
      <w:proofErr w:type="spellEnd"/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конкурса. 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Принять участие в конкурсе могут все желающие</w:t>
      </w:r>
      <w:r w:rsidR="00CD0F4F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Организатора и Партнера не могут принимать участие в конкурсе.</w:t>
      </w:r>
    </w:p>
    <w:p w:rsidR="00C4701B" w:rsidRPr="007D5E48" w:rsidRDefault="00C4701B" w:rsidP="00CD0F4F">
      <w:pPr>
        <w:rPr>
          <w:rFonts w:ascii="Times New Roman" w:hAnsi="Times New Roman" w:cs="Times New Roman"/>
          <w:sz w:val="24"/>
          <w:szCs w:val="24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 конкурс принимаются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посвященные теме конкурса и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D0F4F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правленные на электронную почту: </w:t>
      </w:r>
      <w:hyperlink r:id="rId9" w:history="1">
        <w:r w:rsidR="00CD0F4F" w:rsidRPr="007D5E48">
          <w:rPr>
            <w:rStyle w:val="a4"/>
            <w:rFonts w:ascii="Times New Roman" w:hAnsi="Times New Roman" w:cs="Times New Roman"/>
            <w:sz w:val="24"/>
            <w:szCs w:val="24"/>
          </w:rPr>
          <w:t>reklama@k-ur.ru</w:t>
        </w:r>
      </w:hyperlink>
      <w:r w:rsidR="00CD0F4F" w:rsidRPr="007D5E48">
        <w:rPr>
          <w:rFonts w:ascii="Times New Roman" w:hAnsi="Times New Roman" w:cs="Times New Roman"/>
          <w:sz w:val="24"/>
          <w:szCs w:val="24"/>
        </w:rPr>
        <w:t>, тема письма: для участия в конкурсе «Как я провел лето</w:t>
      </w:r>
      <w:r w:rsidR="00355BC3" w:rsidRPr="007D5E48">
        <w:rPr>
          <w:rFonts w:ascii="Times New Roman" w:hAnsi="Times New Roman" w:cs="Times New Roman"/>
          <w:sz w:val="24"/>
          <w:szCs w:val="24"/>
        </w:rPr>
        <w:t xml:space="preserve">», </w:t>
      </w:r>
      <w:r w:rsidR="00CD0F4F" w:rsidRPr="007D5E48">
        <w:rPr>
          <w:rFonts w:ascii="Times New Roman" w:hAnsi="Times New Roman" w:cs="Times New Roman"/>
          <w:sz w:val="24"/>
          <w:szCs w:val="24"/>
        </w:rPr>
        <w:t>ФИО участника (представителя участника, имеющего удостоверение личности (паспорт</w:t>
      </w:r>
      <w:r w:rsidR="00F84FA6" w:rsidRPr="007D5E48">
        <w:rPr>
          <w:rFonts w:ascii="Times New Roman" w:hAnsi="Times New Roman" w:cs="Times New Roman"/>
          <w:sz w:val="24"/>
          <w:szCs w:val="24"/>
        </w:rPr>
        <w:t>)</w:t>
      </w:r>
      <w:r w:rsidR="00CD0F4F" w:rsidRPr="007D5E48">
        <w:rPr>
          <w:rFonts w:ascii="Times New Roman" w:hAnsi="Times New Roman" w:cs="Times New Roman"/>
          <w:sz w:val="24"/>
          <w:szCs w:val="24"/>
        </w:rPr>
        <w:t xml:space="preserve">). </w:t>
      </w:r>
      <w:r w:rsidR="00CD0F4F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на конкурс принимаются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«1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2015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</w:t>
      </w:r>
      <w:r w:rsidR="00965A63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 конкурс принимается не более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фотографий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одного участника. На конкурс могут быть представлены только авторские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ниже перечисленным условиям: </w:t>
      </w:r>
    </w:p>
    <w:p w:rsidR="00A339F1" w:rsidRPr="007D5E48" w:rsidRDefault="00A339F1" w:rsidP="00A339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5E48">
        <w:rPr>
          <w:rFonts w:ascii="Times New Roman" w:hAnsi="Times New Roman" w:cs="Times New Roman"/>
          <w:sz w:val="24"/>
          <w:szCs w:val="24"/>
        </w:rPr>
        <w:t xml:space="preserve">Конкурсная фотография </w:t>
      </w:r>
      <w:r w:rsidR="007D5E48" w:rsidRPr="007D5E48">
        <w:rPr>
          <w:rFonts w:ascii="Times New Roman" w:hAnsi="Times New Roman" w:cs="Times New Roman"/>
          <w:sz w:val="24"/>
          <w:szCs w:val="24"/>
        </w:rPr>
        <w:t>соответствует</w:t>
      </w:r>
      <w:r w:rsidRPr="007D5E48">
        <w:rPr>
          <w:rFonts w:ascii="Times New Roman" w:hAnsi="Times New Roman" w:cs="Times New Roman"/>
          <w:sz w:val="24"/>
          <w:szCs w:val="24"/>
        </w:rPr>
        <w:t xml:space="preserve">  тематике конкурса. </w:t>
      </w:r>
    </w:p>
    <w:p w:rsidR="00A339F1" w:rsidRPr="007D5E48" w:rsidRDefault="00A339F1" w:rsidP="00A339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5E48">
        <w:rPr>
          <w:rFonts w:ascii="Times New Roman" w:hAnsi="Times New Roman" w:cs="Times New Roman"/>
          <w:sz w:val="24"/>
          <w:szCs w:val="24"/>
        </w:rPr>
        <w:t xml:space="preserve">Время года на фото - лето, </w:t>
      </w:r>
    </w:p>
    <w:p w:rsidR="00A339F1" w:rsidRPr="007D5E48" w:rsidRDefault="00A339F1" w:rsidP="00A339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5E48">
        <w:rPr>
          <w:rFonts w:ascii="Times New Roman" w:hAnsi="Times New Roman" w:cs="Times New Roman"/>
          <w:sz w:val="24"/>
          <w:szCs w:val="24"/>
        </w:rPr>
        <w:t>На фотографии прису</w:t>
      </w:r>
      <w:r w:rsidR="00F557FE" w:rsidRPr="007D5E48">
        <w:rPr>
          <w:rFonts w:ascii="Times New Roman" w:hAnsi="Times New Roman" w:cs="Times New Roman"/>
          <w:sz w:val="24"/>
          <w:szCs w:val="24"/>
        </w:rPr>
        <w:t>тствует ребенок в возрасте до 14</w:t>
      </w:r>
      <w:r w:rsidRPr="007D5E48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A339F1" w:rsidRPr="007D5E48" w:rsidRDefault="00A339F1" w:rsidP="00A339F1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5E48">
        <w:rPr>
          <w:rFonts w:ascii="Times New Roman" w:hAnsi="Times New Roman" w:cs="Times New Roman"/>
          <w:sz w:val="24"/>
          <w:szCs w:val="24"/>
        </w:rPr>
        <w:t xml:space="preserve">Если на фотографии вместе с ребенком также изображено какое-либо домашнее животное, участник конкурса автоматически становится номинантом на специальный приз от телеканала-партнера  </w:t>
      </w:r>
      <w:proofErr w:type="spellStart"/>
      <w:r w:rsidRPr="007D5E48">
        <w:rPr>
          <w:rFonts w:ascii="Times New Roman" w:hAnsi="Times New Roman" w:cs="Times New Roman"/>
          <w:sz w:val="24"/>
          <w:szCs w:val="24"/>
        </w:rPr>
        <w:t>Zoo</w:t>
      </w:r>
      <w:proofErr w:type="spellEnd"/>
      <w:r w:rsidRPr="007D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48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7D5E48">
        <w:rPr>
          <w:rFonts w:ascii="Times New Roman" w:hAnsi="Times New Roman" w:cs="Times New Roman"/>
          <w:sz w:val="24"/>
          <w:szCs w:val="24"/>
        </w:rPr>
        <w:t xml:space="preserve">. Номинация - «каникулы с моим питомцем». </w:t>
      </w:r>
    </w:p>
    <w:p w:rsidR="00C4701B" w:rsidRPr="007D5E48" w:rsidRDefault="00473DFD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в явном или скрытом виде содержатся нецензурные, оскорбительные, вульгарные, агрессивные, уничижающие человеческое достоинство изображения или информация, к участию в конкурсе не допускаются (без комментариев и обоснований со стороны Организатора).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Отправляя </w:t>
      </w:r>
      <w:r w:rsidR="00A339F1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фотографию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конкурс, участник соглашается с ее публикацией Организатором на других </w:t>
      </w:r>
      <w:proofErr w:type="gramStart"/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интернет-площадках</w:t>
      </w:r>
      <w:proofErr w:type="gramEnd"/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нарушение авторских прав третьих лиц несут участники конкурса.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и награждение победителей.</w:t>
      </w:r>
    </w:p>
    <w:p w:rsidR="00473DFD" w:rsidRPr="007D5E48" w:rsidRDefault="00473DFD" w:rsidP="0047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Три участника конкурса, набравшие наибольшее количество голосов (</w:t>
      </w:r>
      <w:r w:rsidR="002D1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отметок «мне нравится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») к фотографии на конкурсной странице</w:t>
      </w:r>
      <w:r w:rsidR="002D1A0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будут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</w:t>
      </w:r>
      <w:r w:rsidR="002D1A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по итогам пользовательского голосования.</w:t>
      </w:r>
    </w:p>
    <w:p w:rsidR="00473DFD" w:rsidRPr="007D5E48" w:rsidRDefault="00473DFD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7D5E48">
        <w:rPr>
          <w:rFonts w:ascii="Times New Roman" w:hAnsi="Times New Roman" w:cs="Times New Roman"/>
          <w:sz w:val="24"/>
          <w:szCs w:val="24"/>
        </w:rPr>
        <w:t>В случае если две фотографии одного автора набирают наибольшее число голосов, победителем признается только одна фотография, набравшая бол</w:t>
      </w:r>
      <w:r w:rsidR="00F52AAD" w:rsidRPr="007D5E48">
        <w:rPr>
          <w:rFonts w:ascii="Times New Roman" w:hAnsi="Times New Roman" w:cs="Times New Roman"/>
          <w:sz w:val="24"/>
          <w:szCs w:val="24"/>
        </w:rPr>
        <w:t>ь</w:t>
      </w:r>
      <w:r w:rsidRPr="007D5E48">
        <w:rPr>
          <w:rFonts w:ascii="Times New Roman" w:hAnsi="Times New Roman" w:cs="Times New Roman"/>
          <w:sz w:val="24"/>
          <w:szCs w:val="24"/>
        </w:rPr>
        <w:t>шее число голосов по сравнению со второй конкурсной фотографией этого же автора. Фотография, набравшая меньшее число голосов при определении победителя не учитывается.</w:t>
      </w:r>
    </w:p>
    <w:p w:rsidR="00C4701B" w:rsidRPr="007D5E48" w:rsidRDefault="00473DFD" w:rsidP="00957C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Среди всех участников, конкурсные фотографии которых дополнительно содержат изображение домашних животных «30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2015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жюри в составе представителей Организатора и Партнера определит побед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в номинации </w:t>
      </w:r>
      <w:r w:rsidRPr="007D5E48">
        <w:rPr>
          <w:rFonts w:ascii="Times New Roman" w:hAnsi="Times New Roman" w:cs="Times New Roman"/>
          <w:sz w:val="24"/>
          <w:szCs w:val="24"/>
        </w:rPr>
        <w:t>«каникулы с моим питомцем»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Лучшей будет признана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оригинальн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фотография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интересным сюжетом и вызывающая позитивные эмоции. Фотография номинант должна 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тему: «Как я провел лето», </w:t>
      </w:r>
      <w:r w:rsidR="00957C77" w:rsidRPr="007D5E48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7D5E48">
        <w:rPr>
          <w:rFonts w:ascii="Times New Roman" w:hAnsi="Times New Roman" w:cs="Times New Roman"/>
          <w:sz w:val="24"/>
          <w:szCs w:val="24"/>
        </w:rPr>
        <w:t xml:space="preserve"> заявленной номинации: «каникулы с моим питомцем»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перечисленным условиям конкурса. 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за фотографию участника конкурса в номинации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48">
        <w:rPr>
          <w:rFonts w:ascii="Times New Roman" w:hAnsi="Times New Roman" w:cs="Times New Roman"/>
          <w:sz w:val="24"/>
          <w:szCs w:val="24"/>
        </w:rPr>
        <w:t xml:space="preserve">«каникулы с моим питомцем» и иные 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не будут влиять на выбор жюри.</w:t>
      </w:r>
    </w:p>
    <w:p w:rsidR="00C4701B" w:rsidRPr="007D5E48" w:rsidRDefault="00957C77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Участники, пользующиеся услугами «нагон голосов» в ходе пользовательского голосования, автоматически выбывают из конкурса. При по</w:t>
      </w:r>
      <w:r w:rsidR="002D1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дведении итогов голосования буду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учитываться только </w:t>
      </w:r>
      <w:r w:rsidR="002D1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</w:t>
      </w:r>
      <w:r w:rsidR="002D1A05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1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«мне нравится</w:t>
      </w:r>
      <w:r w:rsidR="002D1A05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комментарии к фотографиям в качестве голосов не учитываются.</w:t>
      </w:r>
    </w:p>
    <w:p w:rsidR="00957C77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Результаты конкурс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будут объявлены «1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2015</w:t>
      </w:r>
      <w:r w:rsidR="00F52AAD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портале </w:t>
      </w:r>
      <w:proofErr w:type="gramStart"/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</w:t>
      </w:r>
      <w:proofErr w:type="gramEnd"/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Каменск-</w:t>
      </w:r>
      <w:proofErr w:type="spellStart"/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Уралский</w:t>
      </w:r>
      <w:proofErr w:type="spellEnd"/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C77" w:rsidRPr="007D5E48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957C77" w:rsidRPr="007D5E48">
          <w:rPr>
            <w:rStyle w:val="a4"/>
            <w:rFonts w:ascii="Times New Roman" w:hAnsi="Times New Roman" w:cs="Times New Roman"/>
            <w:sz w:val="24"/>
            <w:szCs w:val="24"/>
          </w:rPr>
          <w:t>k-ur.ru</w:t>
        </w:r>
      </w:hyperlink>
      <w:r w:rsidR="00957C77" w:rsidRPr="007D5E48">
        <w:rPr>
          <w:rFonts w:ascii="Times New Roman" w:hAnsi="Times New Roman" w:cs="Times New Roman"/>
          <w:sz w:val="24"/>
          <w:szCs w:val="24"/>
        </w:rPr>
        <w:t>)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 условиям конкурса предусмотрены следующие призы:</w:t>
      </w:r>
    </w:p>
    <w:p w:rsidR="00C4701B" w:rsidRPr="007F6A5A" w:rsidRDefault="00957C77" w:rsidP="007F6A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победителя по итогам пользовательского голосования</w:t>
      </w:r>
      <w:r w:rsidR="00C4701B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смартфон </w:t>
      </w:r>
      <w:proofErr w:type="spellStart"/>
      <w:r w:rsidR="007F6A5A" w:rsidRPr="007F6A5A">
        <w:rPr>
          <w:rFonts w:ascii="Times New Roman" w:eastAsia="Times New Roman" w:hAnsi="Times New Roman" w:cs="Times New Roman"/>
          <w:sz w:val="24"/>
          <w:szCs w:val="24"/>
          <w:lang w:eastAsia="ru-RU"/>
        </w:rPr>
        <w:t>explay</w:t>
      </w:r>
      <w:proofErr w:type="spellEnd"/>
      <w:r w:rsidR="007F6A5A" w:rsidRPr="007F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6A5A" w:rsidRPr="007F6A5A">
        <w:rPr>
          <w:rFonts w:ascii="Times New Roman" w:eastAsia="Times New Roman" w:hAnsi="Times New Roman" w:cs="Times New Roman"/>
          <w:sz w:val="24"/>
          <w:szCs w:val="24"/>
          <w:lang w:eastAsia="ru-RU"/>
        </w:rPr>
        <w:t>onyx</w:t>
      </w:r>
      <w:proofErr w:type="spellEnd"/>
    </w:p>
    <w:p w:rsidR="00957C77" w:rsidRPr="007D5E48" w:rsidRDefault="00957C77" w:rsidP="009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приз для победителя в номинации «каникулы с моим питомцем» по мнению жюри – </w:t>
      </w:r>
      <w:r w:rsidR="00F52AAD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планшетный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</w:t>
      </w:r>
      <w:r w:rsidR="007F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6A5A" w:rsidRPr="007F6A5A">
        <w:rPr>
          <w:rFonts w:ascii="Times New Roman" w:eastAsia="Times New Roman" w:hAnsi="Times New Roman" w:cs="Times New Roman"/>
          <w:sz w:val="24"/>
          <w:szCs w:val="24"/>
          <w:lang w:eastAsia="ru-RU"/>
        </w:rPr>
        <w:t>explay</w:t>
      </w:r>
      <w:proofErr w:type="spellEnd"/>
      <w:r w:rsidR="007F6A5A" w:rsidRPr="007F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7F6A5A" w:rsidRPr="007F6A5A">
        <w:rPr>
          <w:rFonts w:ascii="Times New Roman" w:eastAsia="Times New Roman" w:hAnsi="Times New Roman" w:cs="Times New Roman"/>
          <w:sz w:val="24"/>
          <w:szCs w:val="24"/>
          <w:lang w:eastAsia="ru-RU"/>
        </w:rPr>
        <w:t>squad</w:t>
      </w:r>
      <w:proofErr w:type="spellEnd"/>
      <w:r w:rsidR="007F6A5A" w:rsidRPr="007F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7.01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Все участники конкурса, предоставившие 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на конкурс в  период с «1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«14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4FA6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включительно, соответствующие теме и перечисленным условиям конкурса, будут награждены подарком от Партнера или Организатора конкурса.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Денежный эквивалент призов не выплачивается. Выигрыши предоставляются участникам лично, возврату и обмену не подлежат.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Победители или их законные представители обязаны самостоятельно уплатить все налоги и сборы, применимые на территории Российской Федерации, связанные с выигрышем приза.</w:t>
      </w:r>
    </w:p>
    <w:p w:rsidR="00C4701B" w:rsidRPr="007D5E48" w:rsidRDefault="00C4701B" w:rsidP="00C4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3.9. Выдача призов победителям </w:t>
      </w:r>
      <w:r w:rsidR="00F84FA6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участникам 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будет проходить в офисе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обслужива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клиентов компании «Планета» по адресу: г. Каменск-Урал</w:t>
      </w:r>
      <w:r w:rsidR="002D54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57C77"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ул. Суворова, д. 13. 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призов побед</w:t>
      </w:r>
      <w:r w:rsid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 конкурса необходимо пред</w:t>
      </w:r>
      <w:r w:rsidRPr="007D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документ, удостоверяющий личность.</w:t>
      </w:r>
    </w:p>
    <w:p w:rsidR="00EC6926" w:rsidRPr="007D5E48" w:rsidRDefault="00EC6926">
      <w:pPr>
        <w:rPr>
          <w:rFonts w:ascii="Times New Roman" w:hAnsi="Times New Roman" w:cs="Times New Roman"/>
          <w:sz w:val="24"/>
          <w:szCs w:val="24"/>
        </w:rPr>
      </w:pPr>
    </w:p>
    <w:sectPr w:rsidR="00EC6926" w:rsidRPr="007D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6"/>
    <w:multiLevelType w:val="multilevel"/>
    <w:tmpl w:val="EF4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F5466"/>
    <w:multiLevelType w:val="multilevel"/>
    <w:tmpl w:val="EF4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52BE4"/>
    <w:multiLevelType w:val="multilevel"/>
    <w:tmpl w:val="EF4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93237"/>
    <w:multiLevelType w:val="multilevel"/>
    <w:tmpl w:val="51D82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C64BEB"/>
    <w:multiLevelType w:val="multilevel"/>
    <w:tmpl w:val="EF4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B558F"/>
    <w:multiLevelType w:val="multilevel"/>
    <w:tmpl w:val="EF4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22D04"/>
    <w:multiLevelType w:val="hybridMultilevel"/>
    <w:tmpl w:val="3D8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64004"/>
    <w:multiLevelType w:val="hybridMultilevel"/>
    <w:tmpl w:val="2454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1B"/>
    <w:rsid w:val="002D1A05"/>
    <w:rsid w:val="002D54E3"/>
    <w:rsid w:val="00355BC3"/>
    <w:rsid w:val="00473DFD"/>
    <w:rsid w:val="004F74BB"/>
    <w:rsid w:val="00744395"/>
    <w:rsid w:val="007D5E48"/>
    <w:rsid w:val="007F6A5A"/>
    <w:rsid w:val="00957C77"/>
    <w:rsid w:val="00965A63"/>
    <w:rsid w:val="00A339F1"/>
    <w:rsid w:val="00C4701B"/>
    <w:rsid w:val="00C75448"/>
    <w:rsid w:val="00CD0F4F"/>
    <w:rsid w:val="00E608F0"/>
    <w:rsid w:val="00EC6926"/>
    <w:rsid w:val="00EF51D4"/>
    <w:rsid w:val="00F52AAD"/>
    <w:rsid w:val="00F557FE"/>
    <w:rsid w:val="00F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01B"/>
    <w:rPr>
      <w:color w:val="0000FF"/>
      <w:u w:val="single"/>
    </w:rPr>
  </w:style>
  <w:style w:type="character" w:styleId="a5">
    <w:name w:val="Strong"/>
    <w:basedOn w:val="a0"/>
    <w:uiPriority w:val="22"/>
    <w:qFormat/>
    <w:rsid w:val="00C4701B"/>
    <w:rPr>
      <w:b/>
      <w:bCs/>
    </w:rPr>
  </w:style>
  <w:style w:type="paragraph" w:styleId="a6">
    <w:name w:val="List Paragraph"/>
    <w:basedOn w:val="a"/>
    <w:uiPriority w:val="34"/>
    <w:qFormat/>
    <w:rsid w:val="00A33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01B"/>
    <w:rPr>
      <w:color w:val="0000FF"/>
      <w:u w:val="single"/>
    </w:rPr>
  </w:style>
  <w:style w:type="character" w:styleId="a5">
    <w:name w:val="Strong"/>
    <w:basedOn w:val="a0"/>
    <w:uiPriority w:val="22"/>
    <w:qFormat/>
    <w:rsid w:val="00C4701B"/>
    <w:rPr>
      <w:b/>
      <w:bCs/>
    </w:rPr>
  </w:style>
  <w:style w:type="paragraph" w:styleId="a6">
    <w:name w:val="List Paragraph"/>
    <w:basedOn w:val="a"/>
    <w:uiPriority w:val="34"/>
    <w:qFormat/>
    <w:rsid w:val="00A3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u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-u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@k-u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-u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lama@k-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ulyanova.mariya</dc:creator>
  <cp:lastModifiedBy>ulyanova.mariya</cp:lastModifiedBy>
  <cp:revision>13</cp:revision>
  <dcterms:created xsi:type="dcterms:W3CDTF">2015-08-13T09:42:00Z</dcterms:created>
  <dcterms:modified xsi:type="dcterms:W3CDTF">2015-08-19T04:30:00Z</dcterms:modified>
</cp:coreProperties>
</file>